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0CF8F02F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674BF2B9" w:rsidR="00CC0ECA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</w:t>
      </w:r>
      <w:r w:rsidR="009765A4" w:rsidRPr="004621A6">
        <w:rPr>
          <w:rFonts w:ascii="Garamond" w:hAnsi="Garamond" w:cs="Arial"/>
          <w:sz w:val="22"/>
          <w:szCs w:val="22"/>
        </w:rPr>
        <w:t>pieczęć firmy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481253FC" w:rsidR="000F0080" w:rsidRPr="004621A6" w:rsidRDefault="00864FE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>WYKAZ CZĘŚCI ZAMIENNYCH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  <w:r w:rsidR="00B82564">
        <w:rPr>
          <w:rFonts w:ascii="Garamond" w:hAnsi="Garamond" w:cs="Arial"/>
          <w:sz w:val="22"/>
          <w:szCs w:val="22"/>
        </w:rPr>
        <w:t xml:space="preserve"> (</w:t>
      </w:r>
      <w:r w:rsidR="004D5CC6">
        <w:rPr>
          <w:rFonts w:ascii="Garamond" w:hAnsi="Garamond" w:cs="Arial"/>
          <w:sz w:val="22"/>
          <w:szCs w:val="22"/>
        </w:rPr>
        <w:t>mające zastosowanie w sytuacjach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>nie podlegających gwarancji</w:t>
      </w:r>
      <w:r w:rsidR="00B82564">
        <w:rPr>
          <w:rFonts w:ascii="Garamond" w:hAnsi="Garamond" w:cs="Arial"/>
          <w:sz w:val="22"/>
          <w:szCs w:val="22"/>
        </w:rPr>
        <w:t xml:space="preserve">, </w:t>
      </w:r>
      <w:r w:rsidR="004D5CC6">
        <w:rPr>
          <w:rFonts w:ascii="Garamond" w:hAnsi="Garamond" w:cs="Arial"/>
          <w:sz w:val="22"/>
          <w:szCs w:val="22"/>
        </w:rPr>
        <w:t xml:space="preserve">tj. </w:t>
      </w:r>
      <w:r w:rsidR="00B82564">
        <w:rPr>
          <w:rFonts w:ascii="Garamond" w:hAnsi="Garamond" w:cs="Arial"/>
          <w:sz w:val="22"/>
          <w:szCs w:val="22"/>
        </w:rPr>
        <w:t>napraw</w:t>
      </w:r>
      <w:r w:rsidR="004D5CC6">
        <w:rPr>
          <w:rFonts w:ascii="Garamond" w:hAnsi="Garamond" w:cs="Arial"/>
          <w:sz w:val="22"/>
          <w:szCs w:val="22"/>
        </w:rPr>
        <w:t>a</w:t>
      </w:r>
      <w:r w:rsidR="00B82564">
        <w:rPr>
          <w:rFonts w:ascii="Garamond" w:hAnsi="Garamond" w:cs="Arial"/>
          <w:sz w:val="22"/>
          <w:szCs w:val="22"/>
        </w:rPr>
        <w:t>/wymian</w:t>
      </w:r>
      <w:r w:rsidR="004D5CC6">
        <w:rPr>
          <w:rFonts w:ascii="Garamond" w:hAnsi="Garamond" w:cs="Arial"/>
          <w:sz w:val="22"/>
          <w:szCs w:val="22"/>
        </w:rPr>
        <w:t>a w przypadku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 xml:space="preserve">nieprawidłowego </w:t>
      </w:r>
      <w:r w:rsidR="00B82564">
        <w:rPr>
          <w:rFonts w:ascii="Garamond" w:hAnsi="Garamond" w:cs="Arial"/>
          <w:sz w:val="22"/>
          <w:szCs w:val="22"/>
        </w:rPr>
        <w:t xml:space="preserve">użytkowania </w:t>
      </w:r>
      <w:r w:rsidR="004D5CC6">
        <w:rPr>
          <w:rFonts w:ascii="Garamond" w:hAnsi="Garamond" w:cs="Arial"/>
          <w:sz w:val="22"/>
          <w:szCs w:val="22"/>
        </w:rPr>
        <w:t xml:space="preserve">przez </w:t>
      </w:r>
      <w:r w:rsidR="00B82564">
        <w:rPr>
          <w:rFonts w:ascii="Garamond" w:hAnsi="Garamond" w:cs="Arial"/>
          <w:sz w:val="22"/>
          <w:szCs w:val="22"/>
        </w:rPr>
        <w:t>Zamawiającego</w:t>
      </w:r>
      <w:r w:rsidR="00051FFD">
        <w:rPr>
          <w:rFonts w:ascii="Garamond" w:hAnsi="Garamond" w:cs="Arial"/>
          <w:sz w:val="22"/>
          <w:szCs w:val="22"/>
        </w:rPr>
        <w:t xml:space="preserve"> lub decyzji Zamawiającego o zakupie części zamiennych na stan magazynowy</w:t>
      </w:r>
      <w:r w:rsidR="00B82564">
        <w:rPr>
          <w:rFonts w:ascii="Garamond" w:hAnsi="Garamond" w:cs="Arial"/>
          <w:sz w:val="22"/>
          <w:szCs w:val="22"/>
        </w:rPr>
        <w:t>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2872"/>
        <w:gridCol w:w="1551"/>
        <w:gridCol w:w="2102"/>
        <w:gridCol w:w="2102"/>
      </w:tblGrid>
      <w:tr w:rsidR="00864FEB" w14:paraId="5F622DEB" w14:textId="3B811516" w:rsidTr="004B7D2E">
        <w:trPr>
          <w:trHeight w:val="268"/>
          <w:jc w:val="center"/>
        </w:trPr>
        <w:tc>
          <w:tcPr>
            <w:tcW w:w="566" w:type="dxa"/>
          </w:tcPr>
          <w:p w14:paraId="57D7ED13" w14:textId="0E1A5363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2872" w:type="dxa"/>
            <w:vAlign w:val="center"/>
          </w:tcPr>
          <w:p w14:paraId="11AED8DB" w14:textId="485FDC61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NAZWA ELEMENTU</w:t>
            </w:r>
          </w:p>
        </w:tc>
        <w:tc>
          <w:tcPr>
            <w:tcW w:w="1551" w:type="dxa"/>
            <w:vAlign w:val="center"/>
          </w:tcPr>
          <w:p w14:paraId="6D740ADF" w14:textId="58730735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NR KODU CN</w:t>
            </w:r>
          </w:p>
        </w:tc>
        <w:tc>
          <w:tcPr>
            <w:tcW w:w="2102" w:type="dxa"/>
            <w:vAlign w:val="center"/>
          </w:tcPr>
          <w:p w14:paraId="1846192A" w14:textId="4FE864B4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KRAJ POCHODZENIA TOWARU</w:t>
            </w:r>
          </w:p>
        </w:tc>
        <w:tc>
          <w:tcPr>
            <w:tcW w:w="2102" w:type="dxa"/>
            <w:vAlign w:val="center"/>
          </w:tcPr>
          <w:p w14:paraId="7BC2130F" w14:textId="46048CAC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</w:tr>
      <w:tr w:rsidR="00864FEB" w14:paraId="5054A8D4" w14:textId="0462D691" w:rsidTr="004B7D2E">
        <w:trPr>
          <w:trHeight w:val="279"/>
          <w:jc w:val="center"/>
        </w:trPr>
        <w:tc>
          <w:tcPr>
            <w:tcW w:w="566" w:type="dxa"/>
          </w:tcPr>
          <w:p w14:paraId="548879CB" w14:textId="22FDB45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2872" w:type="dxa"/>
          </w:tcPr>
          <w:p w14:paraId="12B55064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1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4B7D2E">
        <w:trPr>
          <w:trHeight w:val="268"/>
          <w:jc w:val="center"/>
        </w:trPr>
        <w:tc>
          <w:tcPr>
            <w:tcW w:w="566" w:type="dxa"/>
          </w:tcPr>
          <w:p w14:paraId="5ADDBB89" w14:textId="79FC29FF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872" w:type="dxa"/>
          </w:tcPr>
          <w:p w14:paraId="07704D8A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1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0EBC204" w14:textId="77777777" w:rsidTr="004B7D2E">
        <w:trPr>
          <w:trHeight w:val="268"/>
          <w:jc w:val="center"/>
        </w:trPr>
        <w:tc>
          <w:tcPr>
            <w:tcW w:w="566" w:type="dxa"/>
          </w:tcPr>
          <w:p w14:paraId="62EE8F2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2" w:type="dxa"/>
          </w:tcPr>
          <w:p w14:paraId="74F779F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1" w:type="dxa"/>
          </w:tcPr>
          <w:p w14:paraId="550E5FD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38022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5C064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552C138" w14:textId="77777777" w:rsidTr="004B7D2E">
        <w:trPr>
          <w:trHeight w:val="268"/>
          <w:jc w:val="center"/>
        </w:trPr>
        <w:tc>
          <w:tcPr>
            <w:tcW w:w="566" w:type="dxa"/>
          </w:tcPr>
          <w:p w14:paraId="0BA7FA1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2" w:type="dxa"/>
          </w:tcPr>
          <w:p w14:paraId="4632F2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1" w:type="dxa"/>
          </w:tcPr>
          <w:p w14:paraId="2B86E7B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1742C9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0DFD09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402E21D2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216C2F2D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PRZEZ OKRES </w:t>
      </w:r>
      <w:r w:rsidR="0002726B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LAT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16DF1026" w:rsidR="00D06782" w:rsidRDefault="00D06782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ROBOCZOGODZINY  - ………………. PLN netto.</w:t>
      </w:r>
    </w:p>
    <w:p w14:paraId="1A5ADC55" w14:textId="6D6C7FDE" w:rsidR="0002726B" w:rsidRDefault="0002726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77777777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ryczałtowa 1 dojazd do PCC w Brzegu Dolnym - ………………. PLN netto,</w:t>
      </w:r>
    </w:p>
    <w:p w14:paraId="7C674093" w14:textId="63E07058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- …………. PLN netto.</w:t>
      </w:r>
    </w:p>
    <w:p w14:paraId="50A35DC8" w14:textId="364061CF" w:rsidR="0002726B" w:rsidRDefault="00D06782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3EB9CE0B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35328531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2A3CEAC9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</w:p>
        </w:tc>
        <w:tc>
          <w:tcPr>
            <w:tcW w:w="5218" w:type="dxa"/>
          </w:tcPr>
          <w:p w14:paraId="400A1A08" w14:textId="77777777" w:rsidR="004B7D2E" w:rsidRDefault="004B7D2E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2930611B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FA62C" w14:textId="77777777" w:rsidR="007E0831" w:rsidRDefault="007E0831">
      <w:r>
        <w:separator/>
      </w:r>
    </w:p>
  </w:endnote>
  <w:endnote w:type="continuationSeparator" w:id="0">
    <w:p w14:paraId="6DDE0739" w14:textId="77777777" w:rsidR="007E0831" w:rsidRDefault="007E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02351" w14:textId="77777777" w:rsidR="001916E5" w:rsidRDefault="00191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1DE8E" w14:textId="77777777" w:rsidR="001916E5" w:rsidRDefault="00191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BCAC9" w14:textId="77777777" w:rsidR="007E0831" w:rsidRDefault="007E0831">
      <w:r>
        <w:separator/>
      </w:r>
    </w:p>
  </w:footnote>
  <w:footnote w:type="continuationSeparator" w:id="0">
    <w:p w14:paraId="130B1A02" w14:textId="77777777" w:rsidR="007E0831" w:rsidRDefault="007E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298A1" w14:textId="77777777" w:rsidR="001916E5" w:rsidRDefault="00191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252E" w14:textId="40C1BC3C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</w:t>
    </w:r>
    <w:r w:rsidR="001916E5">
      <w:rPr>
        <w:rFonts w:ascii="Garamond" w:hAnsi="Garamond" w:cs="Arial"/>
        <w:bCs/>
        <w:sz w:val="22"/>
        <w:szCs w:val="22"/>
      </w:rPr>
      <w:t>6</w:t>
    </w:r>
    <w:r w:rsidR="00416CBF" w:rsidRPr="008B6019">
      <w:rPr>
        <w:rFonts w:ascii="Garamond" w:hAnsi="Garamond" w:cs="Arial"/>
        <w:bCs/>
        <w:sz w:val="22"/>
        <w:szCs w:val="22"/>
      </w:rPr>
      <w:t xml:space="preserve">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1B68" w14:textId="1F2CA6B8" w:rsidR="004E572F" w:rsidRDefault="004E572F" w:rsidP="00D06782">
    <w:pPr>
      <w:pStyle w:val="Nagwek"/>
      <w:jc w:val="right"/>
    </w:pPr>
    <w:r>
      <w:t xml:space="preserve">Załącznik nr </w:t>
    </w:r>
    <w:r w:rsidR="0002726B">
      <w:t>6</w:t>
    </w:r>
    <w:r>
      <w:t xml:space="preserve"> do SIWZ</w:t>
    </w:r>
  </w:p>
  <w:p w14:paraId="0F04B5BE" w14:textId="0BADEBA4" w:rsidR="00D06782" w:rsidRPr="00D06782" w:rsidRDefault="00D06782" w:rsidP="00D06782">
    <w:pPr>
      <w:pStyle w:val="Nagwek"/>
      <w:jc w:val="center"/>
      <w:rPr>
        <w:b/>
        <w:bCs/>
      </w:rPr>
    </w:pPr>
    <w:r w:rsidRPr="00D06782">
      <w:rPr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1676437">
    <w:abstractNumId w:val="0"/>
  </w:num>
  <w:num w:numId="2" w16cid:durableId="1496218331">
    <w:abstractNumId w:val="15"/>
  </w:num>
  <w:num w:numId="3" w16cid:durableId="384912248">
    <w:abstractNumId w:val="8"/>
  </w:num>
  <w:num w:numId="4" w16cid:durableId="1151562562">
    <w:abstractNumId w:val="3"/>
  </w:num>
  <w:num w:numId="5" w16cid:durableId="613555593">
    <w:abstractNumId w:val="19"/>
  </w:num>
  <w:num w:numId="6" w16cid:durableId="1171022010">
    <w:abstractNumId w:val="13"/>
  </w:num>
  <w:num w:numId="7" w16cid:durableId="1754937723">
    <w:abstractNumId w:val="12"/>
  </w:num>
  <w:num w:numId="8" w16cid:durableId="582180356">
    <w:abstractNumId w:val="4"/>
  </w:num>
  <w:num w:numId="9" w16cid:durableId="916667867">
    <w:abstractNumId w:val="17"/>
  </w:num>
  <w:num w:numId="10" w16cid:durableId="1340038167">
    <w:abstractNumId w:val="7"/>
  </w:num>
  <w:num w:numId="11" w16cid:durableId="1957175551">
    <w:abstractNumId w:val="11"/>
  </w:num>
  <w:num w:numId="12" w16cid:durableId="193662609">
    <w:abstractNumId w:val="22"/>
  </w:num>
  <w:num w:numId="13" w16cid:durableId="1168863383">
    <w:abstractNumId w:val="16"/>
  </w:num>
  <w:num w:numId="14" w16cid:durableId="390346371">
    <w:abstractNumId w:val="18"/>
  </w:num>
  <w:num w:numId="15" w16cid:durableId="1262644239">
    <w:abstractNumId w:val="1"/>
  </w:num>
  <w:num w:numId="16" w16cid:durableId="1516919481">
    <w:abstractNumId w:val="14"/>
  </w:num>
  <w:num w:numId="17" w16cid:durableId="21327533">
    <w:abstractNumId w:val="5"/>
  </w:num>
  <w:num w:numId="18" w16cid:durableId="3355755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2421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25939326">
    <w:abstractNumId w:val="9"/>
  </w:num>
  <w:num w:numId="21" w16cid:durableId="526988480">
    <w:abstractNumId w:val="2"/>
  </w:num>
  <w:num w:numId="22" w16cid:durableId="1980302224">
    <w:abstractNumId w:val="21"/>
  </w:num>
  <w:num w:numId="23" w16cid:durableId="1665089652">
    <w:abstractNumId w:val="20"/>
  </w:num>
  <w:num w:numId="24" w16cid:durableId="655691516">
    <w:abstractNumId w:val="10"/>
  </w:num>
  <w:num w:numId="25" w16cid:durableId="147019860">
    <w:abstractNumId w:val="6"/>
  </w:num>
  <w:num w:numId="26" w16cid:durableId="1441141464">
    <w:abstractNumId w:val="13"/>
  </w:num>
  <w:num w:numId="27" w16cid:durableId="1112431014">
    <w:abstractNumId w:val="13"/>
  </w:num>
  <w:num w:numId="28" w16cid:durableId="696853297">
    <w:abstractNumId w:val="13"/>
  </w:num>
  <w:num w:numId="29" w16cid:durableId="1308238858">
    <w:abstractNumId w:val="13"/>
  </w:num>
  <w:num w:numId="30" w16cid:durableId="15530354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1542D"/>
    <w:rsid w:val="0002726B"/>
    <w:rsid w:val="00035CCB"/>
    <w:rsid w:val="00042C01"/>
    <w:rsid w:val="00051FFD"/>
    <w:rsid w:val="00053E9E"/>
    <w:rsid w:val="00062252"/>
    <w:rsid w:val="0006716A"/>
    <w:rsid w:val="00087269"/>
    <w:rsid w:val="000A1148"/>
    <w:rsid w:val="000A3F77"/>
    <w:rsid w:val="000D6303"/>
    <w:rsid w:val="000D6B39"/>
    <w:rsid w:val="000D6C2F"/>
    <w:rsid w:val="000F0080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2D27"/>
    <w:rsid w:val="001535F8"/>
    <w:rsid w:val="00163F3E"/>
    <w:rsid w:val="0017550F"/>
    <w:rsid w:val="001759F7"/>
    <w:rsid w:val="00187EEF"/>
    <w:rsid w:val="001916E5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5265D"/>
    <w:rsid w:val="00354422"/>
    <w:rsid w:val="00361090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7AD8"/>
    <w:rsid w:val="00482585"/>
    <w:rsid w:val="004837F8"/>
    <w:rsid w:val="0048682D"/>
    <w:rsid w:val="00486C04"/>
    <w:rsid w:val="00493D45"/>
    <w:rsid w:val="00495714"/>
    <w:rsid w:val="00495AEB"/>
    <w:rsid w:val="004B2CE3"/>
    <w:rsid w:val="004B7D2E"/>
    <w:rsid w:val="004C225B"/>
    <w:rsid w:val="004C7ED7"/>
    <w:rsid w:val="004D4742"/>
    <w:rsid w:val="004D5CC6"/>
    <w:rsid w:val="004D741F"/>
    <w:rsid w:val="004E2A10"/>
    <w:rsid w:val="004E3AE7"/>
    <w:rsid w:val="004E504E"/>
    <w:rsid w:val="004E572F"/>
    <w:rsid w:val="004F107D"/>
    <w:rsid w:val="004F1A90"/>
    <w:rsid w:val="004F7828"/>
    <w:rsid w:val="00513375"/>
    <w:rsid w:val="00515C09"/>
    <w:rsid w:val="00524AF8"/>
    <w:rsid w:val="0052524F"/>
    <w:rsid w:val="00540B87"/>
    <w:rsid w:val="0055631B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1EAF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61264"/>
    <w:rsid w:val="00773308"/>
    <w:rsid w:val="00777169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E0831"/>
    <w:rsid w:val="007F1070"/>
    <w:rsid w:val="007F1456"/>
    <w:rsid w:val="007F639C"/>
    <w:rsid w:val="00821B2D"/>
    <w:rsid w:val="0082331E"/>
    <w:rsid w:val="00834917"/>
    <w:rsid w:val="0084251B"/>
    <w:rsid w:val="00847537"/>
    <w:rsid w:val="00852418"/>
    <w:rsid w:val="00864373"/>
    <w:rsid w:val="00864FEB"/>
    <w:rsid w:val="00871632"/>
    <w:rsid w:val="0088204F"/>
    <w:rsid w:val="00882D10"/>
    <w:rsid w:val="0089017A"/>
    <w:rsid w:val="0089079C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14EF0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4602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717A0"/>
    <w:rsid w:val="00B71FCF"/>
    <w:rsid w:val="00B73E24"/>
    <w:rsid w:val="00B82564"/>
    <w:rsid w:val="00B83C61"/>
    <w:rsid w:val="00B92093"/>
    <w:rsid w:val="00BB3A9D"/>
    <w:rsid w:val="00BC3DE3"/>
    <w:rsid w:val="00BC5822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2FBF"/>
    <w:rsid w:val="00C75B71"/>
    <w:rsid w:val="00C8380E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017E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50939"/>
    <w:rsid w:val="00F51F8E"/>
    <w:rsid w:val="00F54440"/>
    <w:rsid w:val="00F56E00"/>
    <w:rsid w:val="00F860E8"/>
    <w:rsid w:val="00F87A2A"/>
    <w:rsid w:val="00F95F55"/>
    <w:rsid w:val="00FB35D4"/>
    <w:rsid w:val="00FB6704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4B7D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Emilia Luchowska-Pas</cp:lastModifiedBy>
  <cp:revision>3</cp:revision>
  <cp:lastPrinted>2021-06-24T11:10:00Z</cp:lastPrinted>
  <dcterms:created xsi:type="dcterms:W3CDTF">2021-07-27T12:38:00Z</dcterms:created>
  <dcterms:modified xsi:type="dcterms:W3CDTF">2025-11-28T12:54:00Z</dcterms:modified>
</cp:coreProperties>
</file>